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48" w:rsidRPr="00C95670" w:rsidRDefault="000B2A48" w:rsidP="000B2A48">
      <w:pPr>
        <w:tabs>
          <w:tab w:val="center" w:pos="4677"/>
          <w:tab w:val="right" w:pos="9355"/>
        </w:tabs>
        <w:jc w:val="center"/>
        <w:rPr>
          <w:rFonts w:ascii="Monotype Corsiva" w:eastAsia="Calibri" w:hAnsi="Monotype Corsiva"/>
          <w:i/>
          <w:sz w:val="32"/>
          <w:szCs w:val="32"/>
          <w:lang w:val="x-none"/>
        </w:rPr>
      </w:pPr>
      <w:r w:rsidRPr="00C95670">
        <w:rPr>
          <w:rFonts w:ascii="Monotype Corsiva" w:eastAsia="Calibri" w:hAnsi="Monotype Corsiva"/>
          <w:i/>
          <w:sz w:val="32"/>
          <w:szCs w:val="32"/>
          <w:lang w:val="x-none"/>
        </w:rPr>
        <w:t>Общество с ограниченной ответственностью</w:t>
      </w:r>
    </w:p>
    <w:p w:rsidR="000B2A48" w:rsidRPr="00C95670" w:rsidRDefault="000B2A48" w:rsidP="000B2A48">
      <w:pPr>
        <w:tabs>
          <w:tab w:val="center" w:pos="4677"/>
          <w:tab w:val="right" w:pos="9355"/>
        </w:tabs>
        <w:jc w:val="center"/>
        <w:rPr>
          <w:rFonts w:ascii="Monotype Corsiva" w:eastAsia="Calibri" w:hAnsi="Monotype Corsiva"/>
          <w:i/>
          <w:sz w:val="72"/>
          <w:szCs w:val="72"/>
          <w:lang w:val="x-none"/>
        </w:rPr>
      </w:pPr>
      <w:r w:rsidRPr="00C95670">
        <w:rPr>
          <w:rFonts w:ascii="Monotype Corsiva" w:eastAsia="Calibri" w:hAnsi="Monotype Corsiva"/>
          <w:i/>
          <w:sz w:val="72"/>
          <w:szCs w:val="72"/>
          <w:lang w:val="x-none"/>
        </w:rPr>
        <w:t>«Санаторий «Славутич»</w:t>
      </w:r>
    </w:p>
    <w:p w:rsidR="000B2A48" w:rsidRPr="00C95670" w:rsidRDefault="000B2A48" w:rsidP="000B2A48">
      <w:pPr>
        <w:jc w:val="center"/>
        <w:rPr>
          <w:rFonts w:ascii="Bookman Old Style" w:hAnsi="Bookman Old Style"/>
          <w:i/>
          <w:lang w:val="uk-UA"/>
        </w:rPr>
      </w:pPr>
      <w:r w:rsidRPr="00C95670">
        <w:rPr>
          <w:rFonts w:ascii="Bookman Old Style" w:hAnsi="Bookman Old Style"/>
          <w:i/>
          <w:lang w:val="uk-UA"/>
        </w:rPr>
        <w:t xml:space="preserve">Адрес: 298510,РФ, </w:t>
      </w:r>
      <w:proofErr w:type="spellStart"/>
      <w:r w:rsidRPr="00C95670">
        <w:rPr>
          <w:rFonts w:ascii="Bookman Old Style" w:hAnsi="Bookman Old Style"/>
          <w:i/>
          <w:lang w:val="uk-UA"/>
        </w:rPr>
        <w:t>Республика</w:t>
      </w:r>
      <w:proofErr w:type="spellEnd"/>
      <w:r w:rsidRPr="00C95670">
        <w:rPr>
          <w:rFonts w:ascii="Bookman Old Style" w:hAnsi="Bookman Old Style"/>
          <w:i/>
          <w:lang w:val="uk-UA"/>
        </w:rPr>
        <w:t xml:space="preserve"> </w:t>
      </w:r>
      <w:proofErr w:type="spellStart"/>
      <w:r w:rsidRPr="00C95670">
        <w:rPr>
          <w:rFonts w:ascii="Bookman Old Style" w:hAnsi="Bookman Old Style"/>
          <w:i/>
          <w:lang w:val="uk-UA"/>
        </w:rPr>
        <w:t>Крым</w:t>
      </w:r>
      <w:proofErr w:type="spellEnd"/>
      <w:r w:rsidRPr="00C95670">
        <w:rPr>
          <w:rFonts w:ascii="Bookman Old Style" w:hAnsi="Bookman Old Style"/>
          <w:i/>
          <w:lang w:val="uk-UA"/>
        </w:rPr>
        <w:t xml:space="preserve">, г. Алушта, </w:t>
      </w:r>
      <w:proofErr w:type="spellStart"/>
      <w:r w:rsidRPr="00C95670">
        <w:rPr>
          <w:rFonts w:ascii="Bookman Old Style" w:hAnsi="Bookman Old Style"/>
          <w:i/>
          <w:lang w:val="uk-UA"/>
        </w:rPr>
        <w:t>ул</w:t>
      </w:r>
      <w:proofErr w:type="spellEnd"/>
      <w:r w:rsidRPr="00C95670">
        <w:rPr>
          <w:rFonts w:ascii="Bookman Old Style" w:hAnsi="Bookman Old Style"/>
          <w:i/>
          <w:lang w:val="uk-UA"/>
        </w:rPr>
        <w:t xml:space="preserve">. </w:t>
      </w:r>
      <w:proofErr w:type="spellStart"/>
      <w:r w:rsidRPr="00C95670">
        <w:rPr>
          <w:rFonts w:ascii="Bookman Old Style" w:hAnsi="Bookman Old Style"/>
          <w:i/>
          <w:lang w:val="uk-UA"/>
        </w:rPr>
        <w:t>Красноармейская</w:t>
      </w:r>
      <w:proofErr w:type="spellEnd"/>
      <w:r w:rsidRPr="00C95670">
        <w:rPr>
          <w:rFonts w:ascii="Bookman Old Style" w:hAnsi="Bookman Old Style"/>
          <w:i/>
          <w:lang w:val="uk-UA"/>
        </w:rPr>
        <w:t>, 20</w:t>
      </w:r>
    </w:p>
    <w:p w:rsidR="000B2A48" w:rsidRPr="00C95670" w:rsidRDefault="000B2A48" w:rsidP="003C781F">
      <w:pPr>
        <w:jc w:val="center"/>
        <w:rPr>
          <w:rFonts w:ascii="Bookman Old Style" w:hAnsi="Bookman Old Style"/>
          <w:i/>
          <w:lang w:val="uk-UA"/>
        </w:rPr>
      </w:pPr>
      <w:r w:rsidRPr="00C95670">
        <w:rPr>
          <w:rFonts w:ascii="Bookman Old Style" w:hAnsi="Bookman Old Style"/>
          <w:i/>
          <w:lang w:val="uk-UA"/>
        </w:rPr>
        <w:t>ИНН 9101000606  ОГРН 1149102025160</w:t>
      </w:r>
    </w:p>
    <w:p w:rsidR="000B2A48" w:rsidRPr="0018798D" w:rsidRDefault="000B2A48" w:rsidP="003C781F">
      <w:pPr>
        <w:tabs>
          <w:tab w:val="left" w:pos="4350"/>
        </w:tabs>
        <w:jc w:val="center"/>
        <w:rPr>
          <w:rFonts w:ascii="Bookman Old Style" w:hAnsi="Bookman Old Style"/>
          <w:i/>
          <w:shd w:val="clear" w:color="auto" w:fill="FFFFF3"/>
        </w:rPr>
      </w:pPr>
      <w:r w:rsidRPr="00C95670">
        <w:rPr>
          <w:rFonts w:ascii="Bookman Old Style" w:hAnsi="Bookman Old Style"/>
          <w:i/>
          <w:shd w:val="clear" w:color="auto" w:fill="FFFFF3"/>
          <w:lang w:val="en-US"/>
        </w:rPr>
        <w:t>E</w:t>
      </w:r>
      <w:r w:rsidRPr="00C95670">
        <w:rPr>
          <w:rFonts w:ascii="Bookman Old Style" w:hAnsi="Bookman Old Style"/>
          <w:i/>
          <w:shd w:val="clear" w:color="auto" w:fill="FFFFF3"/>
          <w:lang w:val="uk-UA"/>
        </w:rPr>
        <w:t>-</w:t>
      </w:r>
      <w:r w:rsidRPr="00C95670">
        <w:rPr>
          <w:rFonts w:ascii="Bookman Old Style" w:hAnsi="Bookman Old Style"/>
          <w:i/>
          <w:shd w:val="clear" w:color="auto" w:fill="FFFFF3"/>
          <w:lang w:val="en-US"/>
        </w:rPr>
        <w:t>mail</w:t>
      </w:r>
      <w:r w:rsidRPr="00C95670">
        <w:rPr>
          <w:rFonts w:ascii="Bookman Old Style" w:hAnsi="Bookman Old Style"/>
          <w:i/>
          <w:shd w:val="clear" w:color="auto" w:fill="FFFFF3"/>
          <w:lang w:val="uk-UA"/>
        </w:rPr>
        <w:t xml:space="preserve">:   </w:t>
      </w:r>
      <w:proofErr w:type="spellStart"/>
      <w:r>
        <w:rPr>
          <w:rFonts w:ascii="Bookman Old Style" w:hAnsi="Bookman Old Style"/>
          <w:i/>
          <w:u w:val="single"/>
          <w:shd w:val="clear" w:color="auto" w:fill="FFFFF3"/>
          <w:lang w:val="en-US"/>
        </w:rPr>
        <w:t>zas</w:t>
      </w:r>
      <w:proofErr w:type="spellEnd"/>
      <w:r w:rsidRPr="0018798D">
        <w:rPr>
          <w:rFonts w:ascii="Bookman Old Style" w:hAnsi="Bookman Old Style"/>
          <w:i/>
          <w:u w:val="single"/>
          <w:shd w:val="clear" w:color="auto" w:fill="FFFFF3"/>
        </w:rPr>
        <w:t>@</w:t>
      </w:r>
      <w:hyperlink r:id="rId6" w:history="1">
        <w:r w:rsidRPr="00C95670">
          <w:rPr>
            <w:rFonts w:ascii="Bookman Old Style" w:eastAsia="Calibri" w:hAnsi="Bookman Old Style"/>
            <w:i/>
            <w:color w:val="0563C1"/>
            <w:u w:val="single"/>
            <w:shd w:val="clear" w:color="auto" w:fill="FFFFF3"/>
            <w:lang w:val="en-US"/>
          </w:rPr>
          <w:t>slavutich</w:t>
        </w:r>
        <w:r w:rsidRPr="00C95670">
          <w:rPr>
            <w:rFonts w:ascii="Bookman Old Style" w:eastAsia="Calibri" w:hAnsi="Bookman Old Style"/>
            <w:i/>
            <w:color w:val="0563C1"/>
            <w:u w:val="single"/>
            <w:shd w:val="clear" w:color="auto" w:fill="FFFFF3"/>
            <w:lang w:val="uk-UA"/>
          </w:rPr>
          <w:t>.</w:t>
        </w:r>
        <w:r w:rsidRPr="00C95670">
          <w:rPr>
            <w:rFonts w:ascii="Bookman Old Style" w:eastAsia="Calibri" w:hAnsi="Bookman Old Style"/>
            <w:i/>
            <w:color w:val="0563C1"/>
            <w:u w:val="single"/>
            <w:shd w:val="clear" w:color="auto" w:fill="FFFFF3"/>
            <w:lang w:val="en-US"/>
          </w:rPr>
          <w:t>su</w:t>
        </w:r>
      </w:hyperlink>
      <w:r w:rsidRPr="00C95670">
        <w:rPr>
          <w:rFonts w:ascii="Bookman Old Style" w:hAnsi="Bookman Old Style"/>
          <w:i/>
          <w:lang w:val="uk-UA"/>
        </w:rPr>
        <w:t xml:space="preserve">              </w:t>
      </w:r>
      <w:r w:rsidRPr="00C95670">
        <w:rPr>
          <w:rFonts w:ascii="Bookman Old Style" w:hAnsi="Bookman Old Style"/>
          <w:i/>
          <w:shd w:val="clear" w:color="auto" w:fill="FFFFF3"/>
          <w:lang w:val="en-US"/>
        </w:rPr>
        <w:t>http</w:t>
      </w:r>
      <w:r w:rsidRPr="00C95670">
        <w:rPr>
          <w:rFonts w:ascii="Bookman Old Style" w:hAnsi="Bookman Old Style"/>
          <w:i/>
          <w:shd w:val="clear" w:color="auto" w:fill="FFFFF3"/>
          <w:lang w:val="uk-UA"/>
        </w:rPr>
        <w:t>://</w:t>
      </w:r>
      <w:r w:rsidRPr="00C95670">
        <w:rPr>
          <w:rFonts w:ascii="Bookman Old Style" w:hAnsi="Bookman Old Style"/>
          <w:i/>
          <w:u w:val="single"/>
          <w:shd w:val="clear" w:color="auto" w:fill="FFFFF3"/>
          <w:lang w:val="uk-UA"/>
        </w:rPr>
        <w:t xml:space="preserve"> </w:t>
      </w:r>
      <w:r w:rsidRPr="00C95670">
        <w:rPr>
          <w:rFonts w:ascii="Bookman Old Style" w:hAnsi="Bookman Old Style"/>
          <w:i/>
          <w:u w:val="single"/>
          <w:shd w:val="clear" w:color="auto" w:fill="FFFFF3"/>
          <w:lang w:val="en-US"/>
        </w:rPr>
        <w:t>info</w:t>
      </w:r>
      <w:r w:rsidRPr="0018798D">
        <w:rPr>
          <w:rFonts w:ascii="Bookman Old Style" w:hAnsi="Bookman Old Style"/>
          <w:i/>
          <w:u w:val="single"/>
          <w:shd w:val="clear" w:color="auto" w:fill="FFFFF3"/>
        </w:rPr>
        <w:t>@</w:t>
      </w:r>
      <w:hyperlink r:id="rId7" w:history="1">
        <w:proofErr w:type="spellStart"/>
        <w:r w:rsidRPr="00C95670">
          <w:rPr>
            <w:rFonts w:ascii="Bookman Old Style" w:eastAsia="Calibri" w:hAnsi="Bookman Old Style"/>
            <w:i/>
            <w:color w:val="0563C1"/>
            <w:u w:val="single"/>
            <w:shd w:val="clear" w:color="auto" w:fill="FFFFF3"/>
            <w:lang w:val="en-US"/>
          </w:rPr>
          <w:t>slavutich</w:t>
        </w:r>
        <w:proofErr w:type="spellEnd"/>
        <w:r w:rsidRPr="00C95670">
          <w:rPr>
            <w:rFonts w:ascii="Bookman Old Style" w:eastAsia="Calibri" w:hAnsi="Bookman Old Style"/>
            <w:i/>
            <w:color w:val="0563C1"/>
            <w:u w:val="single"/>
            <w:shd w:val="clear" w:color="auto" w:fill="FFFFF3"/>
            <w:lang w:val="uk-UA"/>
          </w:rPr>
          <w:t>.</w:t>
        </w:r>
        <w:proofErr w:type="spellStart"/>
        <w:r w:rsidRPr="00C95670">
          <w:rPr>
            <w:rFonts w:ascii="Bookman Old Style" w:eastAsia="Calibri" w:hAnsi="Bookman Old Style"/>
            <w:i/>
            <w:color w:val="0563C1"/>
            <w:u w:val="single"/>
            <w:shd w:val="clear" w:color="auto" w:fill="FFFFF3"/>
            <w:lang w:val="en-US"/>
          </w:rPr>
          <w:t>su</w:t>
        </w:r>
        <w:proofErr w:type="spellEnd"/>
      </w:hyperlink>
    </w:p>
    <w:p w:rsidR="000B2A48" w:rsidRPr="0018798D" w:rsidRDefault="000B2A48" w:rsidP="000B2A48">
      <w:pPr>
        <w:numPr>
          <w:ilvl w:val="0"/>
          <w:numId w:val="1"/>
        </w:numPr>
        <w:jc w:val="center"/>
      </w:pPr>
    </w:p>
    <w:p w:rsidR="000B2A48" w:rsidRDefault="000B2A48" w:rsidP="002F4061">
      <w:pPr>
        <w:numPr>
          <w:ilvl w:val="0"/>
          <w:numId w:val="1"/>
        </w:numPr>
        <w:jc w:val="center"/>
      </w:pPr>
      <w:r>
        <w:rPr>
          <w:b/>
          <w:i/>
          <w:u w:val="single"/>
        </w:rPr>
        <w:t xml:space="preserve">Индивидуальный прайс на 2025 год </w:t>
      </w:r>
      <w:r w:rsidRPr="002F4061">
        <w:rPr>
          <w:b/>
          <w:i/>
          <w:u w:val="single"/>
        </w:rPr>
        <w:t xml:space="preserve">для </w:t>
      </w:r>
      <w:r w:rsidR="002F4061" w:rsidRPr="0018798D">
        <w:rPr>
          <w:b/>
          <w:i/>
          <w:u w:val="single"/>
        </w:rPr>
        <w:t>«</w:t>
      </w:r>
      <w:r w:rsidR="0018798D" w:rsidRPr="0018798D">
        <w:rPr>
          <w:b/>
          <w:sz w:val="22"/>
          <w:szCs w:val="22"/>
          <w:u w:val="single"/>
        </w:rPr>
        <w:t>РОСПРОФЖЕЛ</w:t>
      </w:r>
      <w:r w:rsidR="002F4061" w:rsidRPr="0018798D">
        <w:rPr>
          <w:b/>
          <w:i/>
          <w:sz w:val="22"/>
          <w:szCs w:val="22"/>
          <w:u w:val="single"/>
          <w:shd w:val="clear" w:color="auto" w:fill="FFFFFF"/>
        </w:rPr>
        <w:t>»</w:t>
      </w:r>
      <w:r w:rsidR="002F4061" w:rsidRPr="002F4061">
        <w:rPr>
          <w:b/>
          <w:i/>
          <w:sz w:val="22"/>
          <w:szCs w:val="22"/>
          <w:u w:val="single"/>
          <w:shd w:val="clear" w:color="auto" w:fill="FFFFFF"/>
        </w:rPr>
        <w:t xml:space="preserve"> в</w:t>
      </w:r>
      <w:r w:rsidR="002F4061" w:rsidRPr="002F4061">
        <w:rPr>
          <w:i/>
          <w:sz w:val="22"/>
          <w:szCs w:val="22"/>
          <w:u w:val="single"/>
          <w:shd w:val="clear" w:color="auto" w:fill="FFFFFF"/>
        </w:rPr>
        <w:t xml:space="preserve"> </w:t>
      </w:r>
      <w:r w:rsidRPr="002F4061">
        <w:rPr>
          <w:b/>
          <w:i/>
          <w:u w:val="single"/>
        </w:rPr>
        <w:t>ООО «Санаторий Славутич»</w:t>
      </w:r>
    </w:p>
    <w:tbl>
      <w:tblPr>
        <w:tblW w:w="1057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276"/>
        <w:gridCol w:w="1164"/>
        <w:gridCol w:w="1382"/>
        <w:gridCol w:w="1284"/>
        <w:gridCol w:w="1382"/>
        <w:gridCol w:w="1274"/>
        <w:gridCol w:w="6"/>
      </w:tblGrid>
      <w:tr w:rsidR="000B2A48" w:rsidTr="002F40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Категория номера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28.12.24 – 10.01.25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11.01.25 – 30.04.25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01.05.25-31.05.25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01.06.25-31.08.25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01.09.25-30.09.25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01.10.25-29.12.25</w:t>
            </w:r>
          </w:p>
        </w:tc>
      </w:tr>
      <w:tr w:rsidR="000B2A48" w:rsidTr="002F4061">
        <w:trPr>
          <w:gridAfter w:val="1"/>
          <w:wAfter w:w="6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2A48" w:rsidRDefault="000B2A48">
            <w:pPr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7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B2A48" w:rsidTr="002F40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Двухместный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4 920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4 320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4 920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5 580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4 920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4 320</w:t>
            </w:r>
          </w:p>
        </w:tc>
      </w:tr>
      <w:tr w:rsidR="000B2A48" w:rsidTr="002F40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Двухместный стандарт </w:t>
            </w:r>
            <w:r>
              <w:rPr>
                <w:rFonts w:ascii="Calibri" w:eastAsia="Calibri" w:hAnsi="Calibri"/>
                <w:b/>
                <w:i/>
                <w:sz w:val="18"/>
                <w:szCs w:val="18"/>
              </w:rPr>
              <w:t>(одноместное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7 440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6 540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7 440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8 340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7 440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6 540</w:t>
            </w:r>
          </w:p>
        </w:tc>
      </w:tr>
      <w:tr w:rsidR="00E677BA" w:rsidTr="002F40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A" w:rsidRDefault="00E677BA" w:rsidP="00E677BA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Двухместный </w:t>
            </w: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стандарт</w:t>
            </w:r>
          </w:p>
          <w:p w:rsidR="00E677BA" w:rsidRDefault="00E677BA" w:rsidP="00E677BA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</w:rPr>
              <w:t>(дополнительное  место)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A" w:rsidRDefault="00E677B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2 820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A" w:rsidRDefault="00E677B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2 400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A" w:rsidRDefault="00E677B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</w:rPr>
              <w:t>820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A" w:rsidRDefault="00E677B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A" w:rsidRDefault="00E677B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2 820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A" w:rsidRDefault="00E677B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2 400</w:t>
            </w:r>
          </w:p>
        </w:tc>
      </w:tr>
      <w:tr w:rsidR="000B2A48" w:rsidTr="002F4061">
        <w:trPr>
          <w:gridAfter w:val="1"/>
          <w:wAfter w:w="6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2A48" w:rsidRDefault="000B2A48">
            <w:pPr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</w:pPr>
          </w:p>
        </w:tc>
        <w:tc>
          <w:tcPr>
            <w:tcW w:w="7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2A48" w:rsidRDefault="000B2A48">
            <w:pPr>
              <w:rPr>
                <w:rFonts w:ascii="Calibri" w:eastAsia="Calibri" w:hAnsi="Calibri"/>
                <w:color w:val="FF0000"/>
                <w:sz w:val="22"/>
                <w:szCs w:val="22"/>
              </w:rPr>
            </w:pPr>
          </w:p>
        </w:tc>
      </w:tr>
      <w:tr w:rsidR="000B2A48" w:rsidTr="002F40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Двухместный комфорт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5 520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4 920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5 520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6 240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5 520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4 920</w:t>
            </w:r>
          </w:p>
        </w:tc>
      </w:tr>
      <w:tr w:rsidR="000B2A48" w:rsidTr="002F40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Двухместный комфорт</w:t>
            </w:r>
          </w:p>
          <w:p w:rsidR="000B2A48" w:rsidRDefault="000B2A48">
            <w:pPr>
              <w:rPr>
                <w:rFonts w:ascii="Calibri" w:eastAsia="Calibri" w:hAnsi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</w:rPr>
              <w:t>(одноместное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8 340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7 380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8 340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9 000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8 340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7 380</w:t>
            </w:r>
          </w:p>
        </w:tc>
      </w:tr>
      <w:tr w:rsidR="000B2A48" w:rsidTr="002F40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Двухместный комфорт</w:t>
            </w:r>
          </w:p>
          <w:p w:rsidR="000B2A48" w:rsidRDefault="000B2A48">
            <w:pPr>
              <w:rPr>
                <w:rFonts w:ascii="Calibri" w:eastAsia="Calibri" w:hAnsi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</w:rPr>
              <w:t>(дополнительное  место)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2 820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2 400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E677B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2 820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E677B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3 120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E677B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2 820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2 400</w:t>
            </w:r>
          </w:p>
        </w:tc>
      </w:tr>
      <w:tr w:rsidR="000B2A48" w:rsidTr="002F4061">
        <w:trPr>
          <w:gridAfter w:val="1"/>
          <w:wAfter w:w="6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2A48" w:rsidRDefault="000B2A48">
            <w:pPr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7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B2A48" w:rsidTr="002F40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Двухместный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фэмили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6 240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5 520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6 240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6 840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6 240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5 520</w:t>
            </w:r>
          </w:p>
        </w:tc>
      </w:tr>
      <w:tr w:rsidR="000B2A48" w:rsidTr="002F40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Двухместный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фэмили</w:t>
            </w:r>
            <w:proofErr w:type="spellEnd"/>
          </w:p>
          <w:p w:rsidR="000B2A48" w:rsidRDefault="000B2A48">
            <w:pPr>
              <w:rPr>
                <w:rFonts w:ascii="Calibri" w:eastAsia="Calibri" w:hAnsi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</w:rPr>
              <w:t>(одноместное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9 360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8 340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="Calibri" w:eastAsia="Calibri" w:hAnsi="Calibri"/>
                <w:sz w:val="22"/>
                <w:szCs w:val="22"/>
              </w:rPr>
              <w:t xml:space="preserve"> 360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10 200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9 360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8 340</w:t>
            </w:r>
          </w:p>
        </w:tc>
      </w:tr>
      <w:tr w:rsidR="000B2A48" w:rsidTr="002F40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Двухместный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фэмили</w:t>
            </w:r>
            <w:proofErr w:type="spellEnd"/>
          </w:p>
          <w:p w:rsidR="000B2A48" w:rsidRDefault="000B2A48">
            <w:pPr>
              <w:rPr>
                <w:rFonts w:ascii="Calibri" w:eastAsia="Calibri" w:hAnsi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</w:rPr>
              <w:t>(дополнительное место)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3 120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2 820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3 120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3 420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3 120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2 820</w:t>
            </w:r>
          </w:p>
        </w:tc>
      </w:tr>
      <w:tr w:rsidR="000B2A48" w:rsidTr="002F4061">
        <w:trPr>
          <w:gridAfter w:val="1"/>
          <w:wAfter w:w="6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2A48" w:rsidRDefault="000B2A48">
            <w:pPr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7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2A48" w:rsidRDefault="000B2A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F4061" w:rsidTr="002F4061"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1" w:rsidRPr="002F4061" w:rsidRDefault="002F4061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Двухместный эконом    </w:t>
            </w:r>
            <w:r>
              <w:rPr>
                <w:rFonts w:ascii="Calibri" w:eastAsia="Calibri" w:hAnsi="Calibri"/>
                <w:b/>
                <w:i/>
                <w:sz w:val="18"/>
                <w:szCs w:val="18"/>
              </w:rPr>
              <w:t>(без лечения)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1" w:rsidRDefault="002F406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2 750</w:t>
            </w:r>
          </w:p>
        </w:tc>
      </w:tr>
      <w:tr w:rsidR="002F4061" w:rsidTr="002F4061"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1" w:rsidRDefault="002F4061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Двухместный эконом (</w:t>
            </w:r>
            <w:r>
              <w:rPr>
                <w:rFonts w:ascii="Calibri" w:eastAsia="Calibri" w:hAnsi="Calibri"/>
                <w:b/>
                <w:i/>
                <w:sz w:val="18"/>
                <w:szCs w:val="18"/>
              </w:rPr>
              <w:t>одноместное размещение)</w:t>
            </w: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/>
                <w:b/>
                <w:i/>
                <w:sz w:val="18"/>
                <w:szCs w:val="18"/>
              </w:rPr>
              <w:t>(без лечения)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1" w:rsidRDefault="002F406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3 980</w:t>
            </w:r>
          </w:p>
        </w:tc>
      </w:tr>
      <w:tr w:rsidR="000B2A48" w:rsidTr="002F4061">
        <w:trPr>
          <w:gridAfter w:val="1"/>
          <w:wAfter w:w="6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2A48" w:rsidRDefault="000B2A48">
            <w:pPr>
              <w:rPr>
                <w:rFonts w:ascii="Calibri" w:eastAsia="Calibri" w:hAnsi="Calibri"/>
                <w:i/>
                <w:sz w:val="18"/>
                <w:szCs w:val="18"/>
              </w:rPr>
            </w:pPr>
          </w:p>
        </w:tc>
        <w:tc>
          <w:tcPr>
            <w:tcW w:w="7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2A48" w:rsidRDefault="000B2A48">
            <w:pPr>
              <w:rPr>
                <w:rFonts w:ascii="Calibri" w:eastAsia="Calibri" w:hAnsi="Calibri"/>
                <w:i/>
                <w:sz w:val="18"/>
                <w:szCs w:val="18"/>
              </w:rPr>
            </w:pPr>
          </w:p>
        </w:tc>
      </w:tr>
      <w:tr w:rsidR="000B2A48" w:rsidTr="002F4061">
        <w:trPr>
          <w:gridAfter w:val="1"/>
          <w:wAfter w:w="6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48" w:rsidRDefault="000B2A48">
            <w:pPr>
              <w:rPr>
                <w:rFonts w:ascii="Calibri" w:eastAsia="Calibri" w:hAnsi="Calibri"/>
                <w:i/>
                <w:sz w:val="18"/>
                <w:szCs w:val="18"/>
              </w:rPr>
            </w:pPr>
          </w:p>
        </w:tc>
        <w:tc>
          <w:tcPr>
            <w:tcW w:w="7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48" w:rsidRDefault="000B2A48">
            <w:pPr>
              <w:rPr>
                <w:rFonts w:ascii="Calibri" w:eastAsia="Calibri" w:hAnsi="Calibri"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</w:rPr>
              <w:t>Дети до 3х лет бесплатно на дополнительном месте</w:t>
            </w:r>
          </w:p>
        </w:tc>
      </w:tr>
    </w:tbl>
    <w:p w:rsidR="000B2A48" w:rsidRDefault="000B2A48" w:rsidP="000B2A48">
      <w:pPr>
        <w:jc w:val="center"/>
        <w:rPr>
          <w:sz w:val="22"/>
          <w:szCs w:val="22"/>
        </w:rPr>
      </w:pPr>
    </w:p>
    <w:p w:rsidR="002F4061" w:rsidRPr="00BC1932" w:rsidRDefault="00BC1932" w:rsidP="000B2A48">
      <w:pPr>
        <w:jc w:val="center"/>
        <w:rPr>
          <w:i/>
          <w:sz w:val="22"/>
          <w:szCs w:val="22"/>
        </w:rPr>
      </w:pPr>
      <w:r w:rsidRPr="00BC1932">
        <w:rPr>
          <w:i/>
          <w:sz w:val="22"/>
          <w:szCs w:val="22"/>
        </w:rPr>
        <w:t>Условия б</w:t>
      </w:r>
      <w:r w:rsidR="002F4061" w:rsidRPr="00BC1932">
        <w:rPr>
          <w:i/>
          <w:sz w:val="22"/>
          <w:szCs w:val="22"/>
        </w:rPr>
        <w:t>ронирования</w:t>
      </w:r>
      <w:r w:rsidR="002D1A91" w:rsidRPr="00BC1932">
        <w:rPr>
          <w:i/>
          <w:sz w:val="22"/>
          <w:szCs w:val="22"/>
        </w:rPr>
        <w:t xml:space="preserve"> </w:t>
      </w:r>
      <w:r w:rsidRPr="00BC1932">
        <w:rPr>
          <w:i/>
          <w:sz w:val="22"/>
          <w:szCs w:val="22"/>
        </w:rPr>
        <w:t>по (ЕКП)</w:t>
      </w:r>
    </w:p>
    <w:tbl>
      <w:tblPr>
        <w:tblStyle w:val="a3"/>
        <w:tblpPr w:leftFromText="180" w:rightFromText="180" w:vertAnchor="text" w:horzAnchor="page" w:tblpX="606" w:tblpY="157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2F4061" w:rsidRPr="00BC1932" w:rsidTr="002F4061">
        <w:tc>
          <w:tcPr>
            <w:tcW w:w="10881" w:type="dxa"/>
          </w:tcPr>
          <w:p w:rsidR="002F4061" w:rsidRPr="00BC1932" w:rsidRDefault="002D1A91" w:rsidP="002D1A91">
            <w:pPr>
              <w:pStyle w:val="a5"/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BC1932">
              <w:rPr>
                <w:i/>
                <w:sz w:val="22"/>
                <w:szCs w:val="22"/>
              </w:rPr>
              <w:t xml:space="preserve">Бронируется выбранная категория номера на дату и количество дней по телефону </w:t>
            </w:r>
            <w:r w:rsidRPr="00BC1932">
              <w:rPr>
                <w:b/>
                <w:i/>
                <w:sz w:val="22"/>
                <w:szCs w:val="22"/>
                <w:u w:val="single"/>
              </w:rPr>
              <w:t>+7 999 333 1068;</w:t>
            </w:r>
          </w:p>
          <w:p w:rsidR="002D1A91" w:rsidRPr="00BC1932" w:rsidRDefault="002D1A91" w:rsidP="002D1A91">
            <w:pPr>
              <w:pStyle w:val="a5"/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BC1932">
              <w:rPr>
                <w:i/>
                <w:sz w:val="22"/>
                <w:szCs w:val="22"/>
              </w:rPr>
              <w:t>Вносится предоплата 50% в течени</w:t>
            </w:r>
            <w:proofErr w:type="gramStart"/>
            <w:r w:rsidRPr="00BC1932">
              <w:rPr>
                <w:i/>
                <w:sz w:val="22"/>
                <w:szCs w:val="22"/>
              </w:rPr>
              <w:t>и</w:t>
            </w:r>
            <w:proofErr w:type="gramEnd"/>
            <w:r w:rsidRPr="00BC1932">
              <w:rPr>
                <w:i/>
                <w:sz w:val="22"/>
                <w:szCs w:val="22"/>
              </w:rPr>
              <w:t xml:space="preserve"> 7 дней с даты выставление счета менеджером Санатория;</w:t>
            </w:r>
          </w:p>
          <w:p w:rsidR="002D1A91" w:rsidRPr="00BC1932" w:rsidRDefault="002D1A91" w:rsidP="002D1A91">
            <w:pPr>
              <w:pStyle w:val="a5"/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BC1932">
              <w:rPr>
                <w:i/>
                <w:sz w:val="22"/>
                <w:szCs w:val="22"/>
              </w:rPr>
              <w:t>Оставшаяся сумма вносится за 14 дней до даты заезда;</w:t>
            </w:r>
          </w:p>
          <w:p w:rsidR="002D1A91" w:rsidRPr="00BC1932" w:rsidRDefault="00BC1932" w:rsidP="002D1A91">
            <w:pPr>
              <w:pStyle w:val="a5"/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BC1932">
              <w:rPr>
                <w:i/>
                <w:sz w:val="22"/>
                <w:szCs w:val="22"/>
              </w:rPr>
              <w:t xml:space="preserve">В случае отмены бронирование за 14 дней, возврат оплаты 100%; </w:t>
            </w:r>
          </w:p>
          <w:p w:rsidR="002F4061" w:rsidRPr="0018798D" w:rsidRDefault="00BC1932" w:rsidP="0018798D">
            <w:pPr>
              <w:pStyle w:val="a5"/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BC1932">
              <w:rPr>
                <w:i/>
                <w:sz w:val="22"/>
                <w:szCs w:val="22"/>
              </w:rPr>
              <w:t>В случае отмены бронирования менее чем за 14 дней, удержание 2х суток;</w:t>
            </w:r>
          </w:p>
        </w:tc>
      </w:tr>
    </w:tbl>
    <w:p w:rsidR="00BC1932" w:rsidRDefault="00BC1932" w:rsidP="002D1A91">
      <w:pPr>
        <w:rPr>
          <w:sz w:val="22"/>
          <w:szCs w:val="22"/>
        </w:rPr>
      </w:pPr>
    </w:p>
    <w:p w:rsidR="003C781F" w:rsidRDefault="002F4061" w:rsidP="002D1A91">
      <w:r>
        <w:rPr>
          <w:sz w:val="22"/>
          <w:szCs w:val="22"/>
        </w:rPr>
        <w:t>Контакт для бронирования</w:t>
      </w:r>
      <w:r w:rsidRPr="002D1A91">
        <w:t xml:space="preserve"> </w:t>
      </w:r>
      <w:hyperlink r:id="rId8" w:history="1">
        <w:r w:rsidRPr="002D1A91">
          <w:rPr>
            <w:rStyle w:val="a4"/>
            <w:color w:val="2A2827"/>
            <w:shd w:val="clear" w:color="auto" w:fill="FFFFFF"/>
          </w:rPr>
          <w:t>+7 999 333 1068</w:t>
        </w:r>
      </w:hyperlink>
    </w:p>
    <w:p w:rsidR="002F4061" w:rsidRDefault="002F4061" w:rsidP="002D1A91">
      <w:pPr>
        <w:rPr>
          <w:sz w:val="22"/>
          <w:szCs w:val="22"/>
        </w:rPr>
      </w:pPr>
      <w:r>
        <w:t>Контакт для заключени</w:t>
      </w:r>
      <w:r w:rsidR="002D1A91">
        <w:t>я</w:t>
      </w:r>
      <w:r>
        <w:t xml:space="preserve"> корпоративных договоров </w:t>
      </w:r>
      <w:r w:rsidRPr="002F4061">
        <w:rPr>
          <w:u w:val="single"/>
        </w:rPr>
        <w:t>+7 961 988 7777</w:t>
      </w:r>
      <w:r w:rsidR="0018798D">
        <w:rPr>
          <w:u w:val="single"/>
        </w:rPr>
        <w:t xml:space="preserve">  (Зырянов Александр Сергеевич)</w:t>
      </w:r>
    </w:p>
    <w:p w:rsidR="003C781F" w:rsidRDefault="003C781F" w:rsidP="000B2A48">
      <w:pPr>
        <w:jc w:val="center"/>
        <w:rPr>
          <w:sz w:val="22"/>
          <w:szCs w:val="22"/>
        </w:rPr>
      </w:pPr>
    </w:p>
    <w:p w:rsidR="000B2A48" w:rsidRDefault="000B2A48" w:rsidP="000B2A48">
      <w:pPr>
        <w:jc w:val="center"/>
        <w:rPr>
          <w:sz w:val="22"/>
          <w:szCs w:val="22"/>
        </w:rPr>
      </w:pPr>
    </w:p>
    <w:p w:rsidR="00BC1932" w:rsidRDefault="00BC1932" w:rsidP="000B2A48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0B2A48" w:rsidTr="000B2A48">
        <w:tc>
          <w:tcPr>
            <w:tcW w:w="4786" w:type="dxa"/>
            <w:hideMark/>
          </w:tcPr>
          <w:p w:rsidR="000B2A48" w:rsidRDefault="000B2A48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Партнер Программы:</w:t>
            </w:r>
          </w:p>
        </w:tc>
      </w:tr>
      <w:tr w:rsidR="000B2A48" w:rsidTr="000B2A48">
        <w:tc>
          <w:tcPr>
            <w:tcW w:w="4786" w:type="dxa"/>
            <w:hideMark/>
          </w:tcPr>
          <w:p w:rsidR="000B2A48" w:rsidRDefault="000B2A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«Санаторий «Славутич»</w:t>
            </w:r>
          </w:p>
          <w:p w:rsidR="000B2A48" w:rsidRDefault="000B2A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</w:tr>
      <w:tr w:rsidR="000B2A48" w:rsidTr="000B2A48">
        <w:tc>
          <w:tcPr>
            <w:tcW w:w="4786" w:type="dxa"/>
          </w:tcPr>
          <w:p w:rsidR="000B2A48" w:rsidRDefault="000B2A48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B2A48" w:rsidRDefault="000B2A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 /</w:t>
            </w:r>
            <w:proofErr w:type="spellStart"/>
            <w:r>
              <w:rPr>
                <w:sz w:val="22"/>
                <w:szCs w:val="22"/>
              </w:rPr>
              <w:t>Забродская</w:t>
            </w:r>
            <w:proofErr w:type="spellEnd"/>
            <w:r>
              <w:rPr>
                <w:sz w:val="22"/>
                <w:szCs w:val="22"/>
              </w:rPr>
              <w:t xml:space="preserve"> В.В./</w:t>
            </w:r>
          </w:p>
        </w:tc>
      </w:tr>
    </w:tbl>
    <w:p w:rsidR="000B2A48" w:rsidRDefault="000B2A48"/>
    <w:sectPr w:rsidR="000B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971B95"/>
    <w:multiLevelType w:val="hybridMultilevel"/>
    <w:tmpl w:val="2DC08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D34C9"/>
    <w:multiLevelType w:val="hybridMultilevel"/>
    <w:tmpl w:val="2F4A8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48"/>
    <w:rsid w:val="000B2A48"/>
    <w:rsid w:val="0018798D"/>
    <w:rsid w:val="002D1A91"/>
    <w:rsid w:val="002F4061"/>
    <w:rsid w:val="003C781F"/>
    <w:rsid w:val="006E49CC"/>
    <w:rsid w:val="00BC1932"/>
    <w:rsid w:val="00E6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B2A48"/>
    <w:pPr>
      <w:keepNext/>
      <w:numPr>
        <w:ilvl w:val="1"/>
        <w:numId w:val="1"/>
      </w:numPr>
      <w:tabs>
        <w:tab w:val="left" w:pos="4032"/>
      </w:tabs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2A4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3">
    <w:name w:val="Table Grid"/>
    <w:basedOn w:val="a1"/>
    <w:uiPriority w:val="59"/>
    <w:rsid w:val="002F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40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B2A48"/>
    <w:pPr>
      <w:keepNext/>
      <w:numPr>
        <w:ilvl w:val="1"/>
        <w:numId w:val="1"/>
      </w:numPr>
      <w:tabs>
        <w:tab w:val="left" w:pos="4032"/>
      </w:tabs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2A4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3">
    <w:name w:val="Table Grid"/>
    <w:basedOn w:val="a1"/>
    <w:uiPriority w:val="59"/>
    <w:rsid w:val="002F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40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999%20333%2010%20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8;&#1080;&#1077;&#1084;&#1085;&#1072;&#1103;\Desktop\&#1071;&#1053;&#1040;\&#1087;&#1088;&#1080;&#1082;&#1072;&#1079;%20&#1085;&#1072;%20&#1087;&#1088;&#1086;&#1076;&#1083;&#1077;&#1085;&#1080;&#1077;%20&#1090;&#1088;&#1091;&#1076;%20&#1076;&#1086;&#1075;\&#1055;&#1056;&#1048;&#1050;&#1040;&#1047;&#1067;\slavutich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8;&#1080;&#1077;&#1084;&#1085;&#1072;&#1103;\Desktop\&#1071;&#1053;&#1040;\&#1087;&#1088;&#1080;&#1082;&#1072;&#1079;%20&#1085;&#1072;%20&#1087;&#1088;&#1086;&#1076;&#1083;&#1077;&#1085;&#1080;&#1077;%20&#1090;&#1088;&#1091;&#1076;%20&#1076;&#1086;&#1075;\&#1055;&#1056;&#1048;&#1050;&#1040;&#1047;&#1067;\slavutich.s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dcterms:created xsi:type="dcterms:W3CDTF">2025-03-25T07:09:00Z</dcterms:created>
  <dcterms:modified xsi:type="dcterms:W3CDTF">2025-03-27T09:54:00Z</dcterms:modified>
</cp:coreProperties>
</file>